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21AE" w14:textId="77AC7F7C" w:rsidR="0811957B" w:rsidRDefault="0811957B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7A672750" w14:textId="5EB7EE2F" w:rsidR="4A39C296" w:rsidRDefault="4A39C296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48A1E895" w14:textId="638718A7" w:rsidR="2DC6C6C5" w:rsidRDefault="2DC6C6C5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  <w:r w:rsidRPr="2D97F53B"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  <w:t>EDITAL PROSPERA SOCIOBIO</w:t>
      </w:r>
    </w:p>
    <w:p w14:paraId="4CC96CEF" w14:textId="5CB13B6E" w:rsidR="4A39C296" w:rsidRDefault="4A39C296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1309156D" w14:textId="29EA99A1" w:rsidR="0973EC11" w:rsidRDefault="0973EC11" w:rsidP="7E99C915">
      <w:pPr>
        <w:spacing w:before="240"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3C186A27" w14:textId="79EACB98" w:rsidR="0973EC11" w:rsidRDefault="0973EC11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5A83B135" w14:textId="6D757344" w:rsidR="3F340A2D" w:rsidRPr="007C6510" w:rsidRDefault="3F340A2D" w:rsidP="7E99C915">
      <w:pPr>
        <w:spacing w:after="160"/>
        <w:jc w:val="both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007C6510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ERRATA Nº 08/2026</w:t>
      </w:r>
    </w:p>
    <w:p w14:paraId="3E0D3027" w14:textId="183B1EE7" w:rsidR="3F340A2D" w:rsidRPr="007C6510" w:rsidRDefault="3F340A2D" w:rsidP="7E99C915">
      <w:pPr>
        <w:spacing w:after="160"/>
        <w:jc w:val="both"/>
        <w:rPr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>Edital Próspera Sociobio – Criação dos Núcleos de Desenvolvimento da Sociobioeconomia na Amazônia</w:t>
      </w:r>
    </w:p>
    <w:p w14:paraId="46E49008" w14:textId="3A69D0BE" w:rsidR="7E99C915" w:rsidRPr="007C6510" w:rsidRDefault="7E99C915" w:rsidP="7E99C915">
      <w:pPr>
        <w:spacing w:after="16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1E4C001B" w14:textId="433AA2CA" w:rsidR="7E99C915" w:rsidRPr="007C6510" w:rsidRDefault="7E99C915" w:rsidP="7E99C915">
      <w:pPr>
        <w:spacing w:after="16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2D4A146C" w14:textId="16B630B6" w:rsidR="3F340A2D" w:rsidRPr="007C6510" w:rsidRDefault="3F340A2D" w:rsidP="7E99C915">
      <w:pPr>
        <w:spacing w:after="160"/>
        <w:jc w:val="both"/>
        <w:rPr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>A Comissão de Avaliação do Edital Próspera Sociobio, no uso de suas atribuições, torna pública a presente ERRATA, com a finalidade de promover ajuste no resultado de convocação dos projetos para a Fase 02.</w:t>
      </w:r>
    </w:p>
    <w:p w14:paraId="3F6B089E" w14:textId="05E1DE5E" w:rsidR="3F340A2D" w:rsidRPr="007C6510" w:rsidRDefault="3F340A2D" w:rsidP="7E99C915">
      <w:pPr>
        <w:spacing w:after="160"/>
        <w:jc w:val="both"/>
        <w:rPr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>1. Do ajuste realizado</w:t>
      </w:r>
    </w:p>
    <w:p w14:paraId="5B52D125" w14:textId="2C6BFA74" w:rsidR="3F340A2D" w:rsidRPr="007C6510" w:rsidRDefault="3F340A2D" w:rsidP="7E99C915">
      <w:pPr>
        <w:spacing w:after="160"/>
        <w:jc w:val="both"/>
        <w:rPr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>No resultado de convocação dos projetos para a Fase 02, no âmbito do TSBio Juruá-Tefé, procede-se à seguinte correção:</w:t>
      </w:r>
    </w:p>
    <w:p w14:paraId="07BC4A49" w14:textId="6B534D29" w:rsidR="3F340A2D" w:rsidRPr="007C6510" w:rsidRDefault="3F340A2D" w:rsidP="7E99C915">
      <w:pPr>
        <w:spacing w:after="160"/>
        <w:jc w:val="both"/>
        <w:rPr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>Onde se lê:</w:t>
      </w:r>
    </w:p>
    <w:p w14:paraId="100E7B60" w14:textId="2FD6079F" w:rsidR="3F340A2D" w:rsidRPr="007C6510" w:rsidRDefault="3F340A2D" w:rsidP="7E99C915">
      <w:pPr>
        <w:spacing w:after="160"/>
        <w:jc w:val="both"/>
        <w:rPr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>AMAZÔNIA VIDA – Convocado para Fase 2</w:t>
      </w:r>
    </w:p>
    <w:p w14:paraId="3BF9D805" w14:textId="07FA9BA4" w:rsidR="3F340A2D" w:rsidRPr="007C6510" w:rsidRDefault="3F340A2D" w:rsidP="7E99C915">
      <w:pPr>
        <w:spacing w:after="160"/>
        <w:jc w:val="both"/>
        <w:rPr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>Leia-se:</w:t>
      </w:r>
    </w:p>
    <w:p w14:paraId="1F8DE3EB" w14:textId="1D19ACC1" w:rsidR="3F340A2D" w:rsidRPr="007C6510" w:rsidRDefault="3F340A2D" w:rsidP="7E99C915">
      <w:pPr>
        <w:spacing w:after="160"/>
        <w:jc w:val="both"/>
        <w:rPr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>AMAZÔNIA VIDA – Não convocado</w:t>
      </w:r>
    </w:p>
    <w:p w14:paraId="4A40947A" w14:textId="1F800E2F" w:rsidR="3F340A2D" w:rsidRPr="007C6510" w:rsidRDefault="3F340A2D" w:rsidP="7E99C915">
      <w:pPr>
        <w:spacing w:after="160"/>
        <w:jc w:val="both"/>
        <w:rPr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>2. Da ratificação</w:t>
      </w:r>
    </w:p>
    <w:p w14:paraId="131470BB" w14:textId="6196BE03" w:rsidR="3F340A2D" w:rsidRPr="007C6510" w:rsidRDefault="3F340A2D" w:rsidP="7E99C915">
      <w:pPr>
        <w:spacing w:after="160"/>
        <w:jc w:val="both"/>
        <w:rPr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>Permanecem inalteradas e ratificadas todas as demais disposições do Edital Próspera Sociobio e dos resultados anteriormente publicados.</w:t>
      </w:r>
    </w:p>
    <w:p w14:paraId="6FE5D0FC" w14:textId="77777777" w:rsidR="0022206C" w:rsidRPr="007C6510" w:rsidRDefault="0022206C" w:rsidP="3C214300">
      <w:pPr>
        <w:jc w:val="right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774718EE" w14:textId="7A79485E" w:rsidR="5D844204" w:rsidRPr="007C6510" w:rsidRDefault="5D844204" w:rsidP="3C214300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  <w:r w:rsidRPr="007C6510">
        <w:rPr>
          <w:rFonts w:ascii="Fira Sans" w:eastAsia="Fira Sans" w:hAnsi="Fira Sans" w:cs="Fira Sans"/>
          <w:sz w:val="24"/>
          <w:szCs w:val="24"/>
          <w:lang w:val="pt-BR"/>
        </w:rPr>
        <w:t xml:space="preserve">Manaus (AM), </w:t>
      </w:r>
      <w:r w:rsidR="4429C0B3" w:rsidRPr="007C6510">
        <w:rPr>
          <w:rFonts w:ascii="Fira Sans" w:eastAsia="Fira Sans" w:hAnsi="Fira Sans" w:cs="Fira Sans"/>
          <w:sz w:val="24"/>
          <w:szCs w:val="24"/>
          <w:lang w:val="pt-BR"/>
        </w:rPr>
        <w:t>09</w:t>
      </w:r>
      <w:r w:rsidR="0CCE6857" w:rsidRPr="007C6510">
        <w:rPr>
          <w:rFonts w:ascii="Fira Sans" w:eastAsia="Fira Sans" w:hAnsi="Fira Sans" w:cs="Fira Sans"/>
          <w:sz w:val="24"/>
          <w:szCs w:val="24"/>
          <w:lang w:val="pt-BR"/>
        </w:rPr>
        <w:t xml:space="preserve"> de</w:t>
      </w:r>
      <w:r w:rsidR="69210189" w:rsidRPr="007C6510">
        <w:rPr>
          <w:rFonts w:ascii="Fira Sans" w:eastAsia="Fira Sans" w:hAnsi="Fira Sans" w:cs="Fira Sans"/>
          <w:sz w:val="24"/>
          <w:szCs w:val="24"/>
          <w:lang w:val="pt-BR"/>
        </w:rPr>
        <w:t xml:space="preserve"> abril</w:t>
      </w:r>
      <w:r w:rsidRPr="007C6510">
        <w:rPr>
          <w:rFonts w:ascii="Fira Sans" w:eastAsia="Fira Sans" w:hAnsi="Fira Sans" w:cs="Fira Sans"/>
          <w:sz w:val="24"/>
          <w:szCs w:val="24"/>
          <w:lang w:val="pt-BR"/>
        </w:rPr>
        <w:t xml:space="preserve"> de 2026. </w:t>
      </w:r>
    </w:p>
    <w:sectPr w:rsidR="5D844204" w:rsidRPr="007C6510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06560" w14:textId="77777777" w:rsidR="001D6BF2" w:rsidRDefault="001D6BF2" w:rsidP="00432073">
      <w:pPr>
        <w:spacing w:after="0" w:line="240" w:lineRule="auto"/>
      </w:pPr>
      <w:r>
        <w:separator/>
      </w:r>
    </w:p>
  </w:endnote>
  <w:endnote w:type="continuationSeparator" w:id="0">
    <w:p w14:paraId="5FF1216D" w14:textId="77777777" w:rsidR="001D6BF2" w:rsidRDefault="001D6BF2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482CA" w14:textId="77777777" w:rsidR="007C6510" w:rsidRDefault="007C651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234FDAE0" w:rsidR="00CA405E" w:rsidRPr="0015423B" w:rsidRDefault="007C6510" w:rsidP="0015423B">
    <w:pPr>
      <w:pStyle w:val="Rodap"/>
    </w:pPr>
    <w:r>
      <w:rPr>
        <w:noProof/>
      </w:rPr>
      <w:drawing>
        <wp:inline distT="0" distB="0" distL="0" distR="0" wp14:anchorId="1A264489" wp14:editId="756000C9">
          <wp:extent cx="5486400" cy="808990"/>
          <wp:effectExtent l="0" t="0" r="0" b="0"/>
          <wp:docPr id="13355224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A7591" w14:textId="77777777" w:rsidR="007C6510" w:rsidRDefault="007C651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478EA" w14:textId="77777777" w:rsidR="001D6BF2" w:rsidRDefault="001D6BF2" w:rsidP="00432073">
      <w:pPr>
        <w:spacing w:after="0" w:line="240" w:lineRule="auto"/>
      </w:pPr>
      <w:r>
        <w:separator/>
      </w:r>
    </w:p>
  </w:footnote>
  <w:footnote w:type="continuationSeparator" w:id="0">
    <w:p w14:paraId="18CBDB39" w14:textId="77777777" w:rsidR="001D6BF2" w:rsidRDefault="001D6BF2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F9E6" w14:textId="77777777" w:rsidR="007C6510" w:rsidRDefault="007C651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52DA14FB" w:rsidR="00432073" w:rsidRPr="007C6510" w:rsidRDefault="007C6510" w:rsidP="00432073">
    <w:pPr>
      <w:pStyle w:val="Cabealho"/>
      <w:jc w:val="center"/>
      <w:rPr>
        <w:rFonts w:ascii="Fira Sans" w:hAnsi="Fira Sans"/>
      </w:rPr>
    </w:pPr>
    <w:r w:rsidRPr="007C6510">
      <w:rPr>
        <w:rFonts w:ascii="Fira Sans" w:hAnsi="Fira Sans"/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4EEC" w14:textId="77777777" w:rsidR="007C6510" w:rsidRDefault="007C6510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232"/>
    <w:rsid w:val="000B527C"/>
    <w:rsid w:val="000E7B5E"/>
    <w:rsid w:val="0015074B"/>
    <w:rsid w:val="0015423B"/>
    <w:rsid w:val="001D6BF2"/>
    <w:rsid w:val="0022206C"/>
    <w:rsid w:val="00230FD7"/>
    <w:rsid w:val="0029639D"/>
    <w:rsid w:val="002A1BD6"/>
    <w:rsid w:val="00326F90"/>
    <w:rsid w:val="00331C4D"/>
    <w:rsid w:val="00347667"/>
    <w:rsid w:val="003C0A6A"/>
    <w:rsid w:val="00432073"/>
    <w:rsid w:val="00450F07"/>
    <w:rsid w:val="00470D2C"/>
    <w:rsid w:val="004A4413"/>
    <w:rsid w:val="00530599"/>
    <w:rsid w:val="006129A0"/>
    <w:rsid w:val="00622107"/>
    <w:rsid w:val="00624B98"/>
    <w:rsid w:val="00694568"/>
    <w:rsid w:val="006C6016"/>
    <w:rsid w:val="007C6510"/>
    <w:rsid w:val="008D7D3B"/>
    <w:rsid w:val="00944E87"/>
    <w:rsid w:val="00995E70"/>
    <w:rsid w:val="00A43730"/>
    <w:rsid w:val="00A60573"/>
    <w:rsid w:val="00A942B9"/>
    <w:rsid w:val="00AA1D8D"/>
    <w:rsid w:val="00AA2538"/>
    <w:rsid w:val="00B47730"/>
    <w:rsid w:val="00B84635"/>
    <w:rsid w:val="00B96817"/>
    <w:rsid w:val="00CA405E"/>
    <w:rsid w:val="00CB0664"/>
    <w:rsid w:val="00DF4E6E"/>
    <w:rsid w:val="00E45C90"/>
    <w:rsid w:val="00E67EBD"/>
    <w:rsid w:val="00ED1664"/>
    <w:rsid w:val="00F04187"/>
    <w:rsid w:val="00F73170"/>
    <w:rsid w:val="00FB4C35"/>
    <w:rsid w:val="00FB567F"/>
    <w:rsid w:val="00FC693F"/>
    <w:rsid w:val="016F3DB7"/>
    <w:rsid w:val="030A6074"/>
    <w:rsid w:val="059B6378"/>
    <w:rsid w:val="072DCEEC"/>
    <w:rsid w:val="080FC4A5"/>
    <w:rsid w:val="0811957B"/>
    <w:rsid w:val="08446F26"/>
    <w:rsid w:val="08BB1AF0"/>
    <w:rsid w:val="08E5B5A1"/>
    <w:rsid w:val="0973EC11"/>
    <w:rsid w:val="0A3E719C"/>
    <w:rsid w:val="0B0555D8"/>
    <w:rsid w:val="0BBD41E6"/>
    <w:rsid w:val="0CCE6857"/>
    <w:rsid w:val="0DA70663"/>
    <w:rsid w:val="0DFA1472"/>
    <w:rsid w:val="0EC1936F"/>
    <w:rsid w:val="0FD5C2B7"/>
    <w:rsid w:val="10555663"/>
    <w:rsid w:val="153FB264"/>
    <w:rsid w:val="160616E3"/>
    <w:rsid w:val="16E72B6E"/>
    <w:rsid w:val="19B7EC3F"/>
    <w:rsid w:val="1B12E79D"/>
    <w:rsid w:val="1D4CABF5"/>
    <w:rsid w:val="1DE62660"/>
    <w:rsid w:val="1E35BAAB"/>
    <w:rsid w:val="21382D6F"/>
    <w:rsid w:val="21673F20"/>
    <w:rsid w:val="22262F94"/>
    <w:rsid w:val="225D0483"/>
    <w:rsid w:val="22C40A51"/>
    <w:rsid w:val="23DAD679"/>
    <w:rsid w:val="25409FC5"/>
    <w:rsid w:val="25DFEC12"/>
    <w:rsid w:val="2762B15E"/>
    <w:rsid w:val="28C3A2D3"/>
    <w:rsid w:val="2A381994"/>
    <w:rsid w:val="2C18C129"/>
    <w:rsid w:val="2C3F7877"/>
    <w:rsid w:val="2D97F53B"/>
    <w:rsid w:val="2DC6C6C5"/>
    <w:rsid w:val="2DE2011C"/>
    <w:rsid w:val="2EDBD310"/>
    <w:rsid w:val="2F4FA3AC"/>
    <w:rsid w:val="3033CAD1"/>
    <w:rsid w:val="308DDC80"/>
    <w:rsid w:val="31C83129"/>
    <w:rsid w:val="33060319"/>
    <w:rsid w:val="348E6040"/>
    <w:rsid w:val="350D5CFA"/>
    <w:rsid w:val="36FCA0DE"/>
    <w:rsid w:val="370AD6A9"/>
    <w:rsid w:val="379E7AE9"/>
    <w:rsid w:val="38911868"/>
    <w:rsid w:val="3A953D1D"/>
    <w:rsid w:val="3B0B910D"/>
    <w:rsid w:val="3B889A36"/>
    <w:rsid w:val="3B9EE66E"/>
    <w:rsid w:val="3BFAFE3C"/>
    <w:rsid w:val="3C214300"/>
    <w:rsid w:val="3DC8F19E"/>
    <w:rsid w:val="3E2603BA"/>
    <w:rsid w:val="3F340A2D"/>
    <w:rsid w:val="4024869E"/>
    <w:rsid w:val="4112CF0B"/>
    <w:rsid w:val="41C7F1AF"/>
    <w:rsid w:val="41E3E543"/>
    <w:rsid w:val="42439340"/>
    <w:rsid w:val="425EB985"/>
    <w:rsid w:val="428FFB21"/>
    <w:rsid w:val="43816506"/>
    <w:rsid w:val="4429C0B3"/>
    <w:rsid w:val="44B611AD"/>
    <w:rsid w:val="48BA0588"/>
    <w:rsid w:val="492432F7"/>
    <w:rsid w:val="4A39C296"/>
    <w:rsid w:val="4A9FF0FD"/>
    <w:rsid w:val="4C9D3DA7"/>
    <w:rsid w:val="4E599A10"/>
    <w:rsid w:val="51405D95"/>
    <w:rsid w:val="515613A3"/>
    <w:rsid w:val="522B6B57"/>
    <w:rsid w:val="53A3D120"/>
    <w:rsid w:val="5467A5F7"/>
    <w:rsid w:val="54E9E450"/>
    <w:rsid w:val="55207BB7"/>
    <w:rsid w:val="5585B700"/>
    <w:rsid w:val="55985CAA"/>
    <w:rsid w:val="5692815C"/>
    <w:rsid w:val="57838528"/>
    <w:rsid w:val="5801ACDF"/>
    <w:rsid w:val="58B0D42D"/>
    <w:rsid w:val="5932CEF6"/>
    <w:rsid w:val="599CA51C"/>
    <w:rsid w:val="59A4E08F"/>
    <w:rsid w:val="5A622A1E"/>
    <w:rsid w:val="5A8B880A"/>
    <w:rsid w:val="5CAC5F25"/>
    <w:rsid w:val="5CE877B6"/>
    <w:rsid w:val="5D844204"/>
    <w:rsid w:val="5E20A3F8"/>
    <w:rsid w:val="603880ED"/>
    <w:rsid w:val="611F9DBA"/>
    <w:rsid w:val="61267FB4"/>
    <w:rsid w:val="64441461"/>
    <w:rsid w:val="65DF2442"/>
    <w:rsid w:val="667E4B94"/>
    <w:rsid w:val="6691EAD7"/>
    <w:rsid w:val="66F53FBB"/>
    <w:rsid w:val="68B348CA"/>
    <w:rsid w:val="69210189"/>
    <w:rsid w:val="6ADD4451"/>
    <w:rsid w:val="6B68073A"/>
    <w:rsid w:val="6BD76503"/>
    <w:rsid w:val="6E1FB2FA"/>
    <w:rsid w:val="6E412D4B"/>
    <w:rsid w:val="6F5EA8C7"/>
    <w:rsid w:val="6FA86F36"/>
    <w:rsid w:val="733E5CDC"/>
    <w:rsid w:val="73D1FBF7"/>
    <w:rsid w:val="7694BA48"/>
    <w:rsid w:val="77713157"/>
    <w:rsid w:val="78893710"/>
    <w:rsid w:val="78B1FCFA"/>
    <w:rsid w:val="7B1A09C7"/>
    <w:rsid w:val="7E99C915"/>
    <w:rsid w:val="7EE68DF3"/>
    <w:rsid w:val="7F0A956A"/>
    <w:rsid w:val="7F308B8A"/>
    <w:rsid w:val="7FC6B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3C214300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3C214300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link w:val="Ttulo1"/>
    <w:uiPriority w:val="9"/>
    <w:rsid w:val="3C214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link w:val="Ttulo2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link w:val="Ttulo3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link w:val="Ttulo"/>
    <w:uiPriority w:val="10"/>
    <w:rsid w:val="3C214300"/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link w:val="Subttulo"/>
    <w:uiPriority w:val="11"/>
    <w:rsid w:val="3C2143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link w:val="Corpodetexto"/>
    <w:uiPriority w:val="99"/>
    <w:rsid w:val="3C214300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3C214300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3C214300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link w:val="Textodemacro"/>
    <w:uiPriority w:val="99"/>
    <w:rsid w:val="3C214300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link w:val="Citao"/>
    <w:uiPriority w:val="29"/>
    <w:rsid w:val="3C214300"/>
    <w:rPr>
      <w:i/>
      <w:iCs/>
      <w:color w:val="000000" w:themeColor="text1"/>
    </w:rPr>
  </w:style>
  <w:style w:type="character" w:customStyle="1" w:styleId="Ttulo4Char">
    <w:name w:val="Título 4 Char"/>
    <w:link w:val="Ttulo4"/>
    <w:uiPriority w:val="9"/>
    <w:semiHidden/>
    <w:rsid w:val="3C214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link w:val="Ttulo5"/>
    <w:uiPriority w:val="9"/>
    <w:semiHidden/>
    <w:rsid w:val="3C214300"/>
    <w:rPr>
      <w:rFonts w:asciiTheme="majorHAnsi" w:eastAsiaTheme="majorEastAsia" w:hAnsiTheme="majorHAnsi" w:cstheme="majorBidi"/>
      <w:color w:val="243F60"/>
    </w:rPr>
  </w:style>
  <w:style w:type="character" w:customStyle="1" w:styleId="Ttulo6Char">
    <w:name w:val="Título 6 Char"/>
    <w:link w:val="Ttulo6"/>
    <w:uiPriority w:val="9"/>
    <w:semiHidden/>
    <w:rsid w:val="3C214300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Ttulo7Char">
    <w:name w:val="Título 7 Char"/>
    <w:link w:val="Ttulo7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link w:val="Ttulo8"/>
    <w:uiPriority w:val="9"/>
    <w:semiHidden/>
    <w:rsid w:val="3C2143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link w:val="Ttulo9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uiPriority w:val="22"/>
    <w:qFormat/>
    <w:rsid w:val="3C214300"/>
    <w:rPr>
      <w:b/>
      <w:bCs/>
    </w:rPr>
  </w:style>
  <w:style w:type="character" w:styleId="nfase">
    <w:name w:val="Emphasis"/>
    <w:uiPriority w:val="20"/>
    <w:qFormat/>
    <w:rsid w:val="3C214300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link w:val="CitaoIntensa"/>
    <w:uiPriority w:val="30"/>
    <w:rsid w:val="3C214300"/>
    <w:rPr>
      <w:b/>
      <w:bCs/>
      <w:i/>
      <w:iCs/>
      <w:color w:val="4F81BD" w:themeColor="accent1"/>
    </w:rPr>
  </w:style>
  <w:style w:type="character" w:styleId="nfaseSutil">
    <w:name w:val="Subtle Emphasis"/>
    <w:uiPriority w:val="19"/>
    <w:qFormat/>
    <w:rsid w:val="3C214300"/>
    <w:rPr>
      <w:i/>
      <w:iCs/>
      <w:color w:val="808080" w:themeColor="background1" w:themeShade="80"/>
    </w:rPr>
  </w:style>
  <w:style w:type="character" w:styleId="nfaseIntensa">
    <w:name w:val="Intense Emphasis"/>
    <w:uiPriority w:val="21"/>
    <w:qFormat/>
    <w:rsid w:val="3C214300"/>
    <w:rPr>
      <w:b/>
      <w:bCs/>
      <w:i/>
      <w:iCs/>
      <w:color w:val="4F81BD" w:themeColor="accent1"/>
    </w:rPr>
  </w:style>
  <w:style w:type="character" w:styleId="RefernciaSutil">
    <w:name w:val="Subtle Reference"/>
    <w:uiPriority w:val="31"/>
    <w:qFormat/>
    <w:rsid w:val="3C214300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3C214300"/>
    <w:rPr>
      <w:b/>
      <w:bCs/>
      <w:smallCaps/>
      <w:color w:val="C0504D" w:themeColor="accent2"/>
      <w:u w:val="single"/>
    </w:rPr>
  </w:style>
  <w:style w:type="character" w:styleId="TtulodoLivro">
    <w:name w:val="Book Title"/>
    <w:uiPriority w:val="33"/>
    <w:qFormat/>
    <w:rsid w:val="3C21430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uiPriority w:val="99"/>
    <w:unhideWhenUsed/>
    <w:rsid w:val="3C2143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1178E-3CE0-427C-A572-266E8E1B12A7}"/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654</Characters>
  <Application>Microsoft Office Word</Application>
  <DocSecurity>0</DocSecurity>
  <Lines>5</Lines>
  <Paragraphs>1</Paragraphs>
  <ScaleCrop>false</ScaleCrop>
  <Manager/>
  <Company/>
  <LinksUpToDate>false</LinksUpToDate>
  <CharactersWithSpaces>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14</cp:revision>
  <dcterms:created xsi:type="dcterms:W3CDTF">2026-03-26T21:25:00Z</dcterms:created>
  <dcterms:modified xsi:type="dcterms:W3CDTF">2026-07-10T18:18:00Z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